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8"/>
          <w:szCs w:val="28"/>
          <w:lang w:eastAsia="ru-RU"/>
        </w:rPr>
      </w:pPr>
      <w:r w:rsidRPr="00BD0EEF">
        <w:rPr>
          <w:rFonts w:ascii="Times New Roman" w:eastAsia="Times New Roman" w:hAnsi="Times New Roman" w:cs="Times New Roman"/>
          <w:b/>
          <w:bCs/>
          <w:color w:val="000000" w:themeColor="text1"/>
          <w:sz w:val="28"/>
          <w:szCs w:val="28"/>
          <w:lang w:eastAsia="ru-RU"/>
        </w:rPr>
        <w:t>Использование современных инновационных технологий на уроках географии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E798D">
        <w:rPr>
          <w:rFonts w:ascii="Times New Roman" w:eastAsia="Times New Roman" w:hAnsi="Times New Roman" w:cs="Times New Roman"/>
          <w:b/>
          <w:color w:val="000000" w:themeColor="text1"/>
          <w:sz w:val="24"/>
          <w:szCs w:val="24"/>
          <w:u w:val="single"/>
          <w:lang w:eastAsia="ru-RU"/>
        </w:rPr>
        <w:t>Муравлева Елена Алексеевна,</w:t>
      </w:r>
      <w:r w:rsidRPr="00BD0EEF">
        <w:rPr>
          <w:rFonts w:ascii="Times New Roman" w:eastAsia="Times New Roman" w:hAnsi="Times New Roman" w:cs="Times New Roman"/>
          <w:color w:val="000000" w:themeColor="text1"/>
          <w:sz w:val="24"/>
          <w:szCs w:val="24"/>
          <w:lang w:eastAsia="ru-RU"/>
        </w:rPr>
        <w:t> </w:t>
      </w:r>
      <w:r w:rsidRPr="00BD0EEF">
        <w:rPr>
          <w:rFonts w:ascii="Times New Roman" w:eastAsia="Times New Roman" w:hAnsi="Times New Roman" w:cs="Times New Roman"/>
          <w:i/>
          <w:iCs/>
          <w:color w:val="000000" w:themeColor="text1"/>
          <w:sz w:val="24"/>
          <w:szCs w:val="24"/>
          <w:lang w:eastAsia="ru-RU"/>
        </w:rPr>
        <w:t>учитель географии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BD0EEF">
        <w:rPr>
          <w:rFonts w:ascii="Times New Roman" w:eastAsia="Times New Roman" w:hAnsi="Times New Roman" w:cs="Times New Roman"/>
          <w:i/>
          <w:iCs/>
          <w:color w:val="000000" w:themeColor="text1"/>
          <w:sz w:val="24"/>
          <w:szCs w:val="24"/>
          <w:lang w:eastAsia="ru-RU"/>
        </w:rPr>
        <w:t xml:space="preserve">"В школьном деле учитель – центральная фигура. Высота уровня школьного преподавания, его качество больше всего зависит от качеств самого учителя".                                      </w:t>
      </w:r>
      <w:r w:rsidRPr="00BD0EEF">
        <w:rPr>
          <w:rFonts w:ascii="Times New Roman" w:eastAsia="Times New Roman" w:hAnsi="Times New Roman" w:cs="Times New Roman"/>
          <w:iCs/>
          <w:color w:val="000000" w:themeColor="text1"/>
          <w:sz w:val="24"/>
          <w:szCs w:val="24"/>
          <w:lang w:eastAsia="ru-RU"/>
        </w:rPr>
        <w:t>Н. Н. </w:t>
      </w:r>
      <w:proofErr w:type="spellStart"/>
      <w:r w:rsidRPr="007A28C6">
        <w:rPr>
          <w:rFonts w:ascii="Times New Roman" w:eastAsia="Times New Roman" w:hAnsi="Times New Roman" w:cs="Times New Roman"/>
          <w:color w:val="000000" w:themeColor="text1"/>
          <w:sz w:val="24"/>
          <w:szCs w:val="24"/>
          <w:lang w:eastAsia="ru-RU"/>
        </w:rPr>
        <w:t>Баранский</w:t>
      </w:r>
      <w:proofErr w:type="spellEnd"/>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Современная развивающая школа имеет дело с разносторонней, многогранной, активной личностью. Традиционный подход в организации образовательного процесса, характеризующийся доминирующей ролью учителя и пассивной позицией ученика (как объекта педагогического воздействия), объяснительно-репродуктивными методами обучения, не в полной мере обеспечивает достижение требуемых результатов качества образования. Это заставляет педагогов-практиков искать новые подходы и способы организации образовательного процесса, взаимодействия учителя и ученика, которые бы формировали у учащихся такие социально адекватные ценности, как потребность в получении знаний; умение самостоятельно организовывать работу по усвоению знаний; выбор наиболее оптимальных путей для решения учебных задач; планирование своей образовательной деятельности; позитивная самооценка. Как показывает практика, достижению вышеозначенных результатов способствует использование современных педагогических технологий. Выбор технологий определяется многими факторами, к основным из которых относятся доминирующие целевые установки школы и конкретные цели текущего учебного процесса.</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Наша школа имеет большие возможности для широкого внедрения в практическую работу разнообразных современных технологий. Это объясняется, прежде всего, работой школы в инновационном режиме, широком внедрении в практику работы информационно-коммуникационных технологий.</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Современная школа многого требует от учителя – и глубокой научной подготовки, и высокого мастерства,  и безусловной педагогической грамотности и компетентности.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Какие принципы лежат в основе моей педагогической деятельности? Что самое главное для меня как учителя, работающего в 21 веке?</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Во-первых, много знать и стараться узнать еще больше. Учить детей учиться – важнейшая задача любого педагога. Вслед за известными педагогами считаю, ученик должен стать творцом своей деятельности. Поэтому стараюсь строить обучение так, чтобы ребенок, прилагая усилия, преодолевая небольшие трудности, добивался результата, тогда его роль в обучении будет </w:t>
      </w:r>
      <w:proofErr w:type="spellStart"/>
      <w:r w:rsidRPr="007A28C6">
        <w:rPr>
          <w:rFonts w:ascii="Times New Roman" w:eastAsia="Times New Roman" w:hAnsi="Times New Roman" w:cs="Times New Roman"/>
          <w:color w:val="000000" w:themeColor="text1"/>
          <w:sz w:val="24"/>
          <w:szCs w:val="24"/>
          <w:lang w:eastAsia="ru-RU"/>
        </w:rPr>
        <w:t>деятельностной</w:t>
      </w:r>
      <w:proofErr w:type="spellEnd"/>
      <w:r w:rsidRPr="007A28C6">
        <w:rPr>
          <w:rFonts w:ascii="Times New Roman" w:eastAsia="Times New Roman" w:hAnsi="Times New Roman" w:cs="Times New Roman"/>
          <w:color w:val="000000" w:themeColor="text1"/>
          <w:sz w:val="24"/>
          <w:szCs w:val="24"/>
          <w:lang w:eastAsia="ru-RU"/>
        </w:rPr>
        <w:t>, а результат более радостным. Ведущую роль  в моей работе играют   творческие методы обучения.</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BD0EEF">
        <w:rPr>
          <w:rFonts w:ascii="Times New Roman" w:eastAsia="Times New Roman" w:hAnsi="Times New Roman" w:cs="Times New Roman"/>
          <w:b/>
          <w:bCs/>
          <w:color w:val="000000" w:themeColor="text1"/>
          <w:sz w:val="24"/>
          <w:szCs w:val="24"/>
          <w:lang w:eastAsia="ru-RU"/>
        </w:rPr>
        <w:t>ИНТЕРАКТИВНЫЕ МЕТОДЫ ОБУЧЕНИЯ.</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Я, как учитель географии, в своей практической деятельности широко использую информационно-коммуникационные технологии, поскольку считаю, что они являются мощным средством наглядности при обучении географии. Применение информационных </w:t>
      </w:r>
      <w:r w:rsidRPr="007A28C6">
        <w:rPr>
          <w:rFonts w:ascii="Times New Roman" w:eastAsia="Times New Roman" w:hAnsi="Times New Roman" w:cs="Times New Roman"/>
          <w:color w:val="000000" w:themeColor="text1"/>
          <w:sz w:val="24"/>
          <w:szCs w:val="24"/>
          <w:lang w:eastAsia="ru-RU"/>
        </w:rPr>
        <w:lastRenderedPageBreak/>
        <w:t>компьютерных технологий на уроках географии не только облегчает усвоение учебного материала, но и представляет новые возможности для развития творческих способностей учащихся:</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повышает мотивацию учащихся к учению;</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активизирует познавательную деятельность;</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развивает мышление и творческие способности ребёнка;</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формирует активную жизненную позицию в современном обществе.</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Основная моя задача – мотивировать ученика в его занятиях географией. Повысить интерес к географии можно через интерактивных методов обучения. Особенности интерактивных методов заключается в следующем:</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Признание того, что общение – важнейшая жизненная потребность человека, распространяющая в полной мере на процесс обучения.</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Создание возможности для диалога и </w:t>
      </w:r>
      <w:proofErr w:type="spellStart"/>
      <w:r w:rsidRPr="007A28C6">
        <w:rPr>
          <w:rFonts w:ascii="Times New Roman" w:eastAsia="Times New Roman" w:hAnsi="Times New Roman" w:cs="Times New Roman"/>
          <w:color w:val="000000" w:themeColor="text1"/>
          <w:sz w:val="24"/>
          <w:szCs w:val="24"/>
          <w:lang w:eastAsia="ru-RU"/>
        </w:rPr>
        <w:t>полилога</w:t>
      </w:r>
      <w:proofErr w:type="spellEnd"/>
      <w:r w:rsidRPr="007A28C6">
        <w:rPr>
          <w:rFonts w:ascii="Times New Roman" w:eastAsia="Times New Roman" w:hAnsi="Times New Roman" w:cs="Times New Roman"/>
          <w:color w:val="000000" w:themeColor="text1"/>
          <w:sz w:val="24"/>
          <w:szCs w:val="24"/>
          <w:lang w:eastAsia="ru-RU"/>
        </w:rPr>
        <w:t xml:space="preserve"> всех участников в процессе обучения.</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Поэтапная социально- психологическая подготовка учебной группы к продуктивному общению; участие в диалоге требует умения не только слушать, но и слышать, не только говорить, но и быть понятым.</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Умение работать в группе для нахождения общего, согласованного решения.</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Использование технологии интерактивного обучения дает возможность нестандартного организовывать УВП, обеспечивать мотивационную готовность и положительный эмоциональный настрой учащихся к работе на уроке. Интерактивные методы (элементы эффективного тренинга) отличаются разнообразием и широтой целевых аспектов: деловые и ролевые игры, «мозговой штурм», упражнения, театрализация, дискуссии познавательные конфликты.</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Интерактивные методы направлены на становления активной, субъективной позиции в учебной деятельности, на развитие навыков анализа и самоанализа в процессе групповой рефлексии.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Данная технология помогает решить очень важные педагогические задачи: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Уроки географии и природоведения дети любят и с удовольствием их посещают.</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Академическими знаниями по предмету школьники овладевают на достаточно высоком уровне.</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Свободная форма общения на уроках формирует положительную Я- концепцию, воспитывает социально-успешную личность учащихся.</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lastRenderedPageBreak/>
        <w:t>Приоритетной формой работы на уроках с использованием интерактивных методов является коллективная: в статических, динамических, вариационных парах, групповая и межгрупповая.</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Коллективная деятельность оказывает мощное стимулирующее действие на развитие ребенка. Снимаются официальная атмосфера класса, чувство скованности; возникает обучающее общение. В ходе диалога, </w:t>
      </w:r>
      <w:proofErr w:type="spellStart"/>
      <w:r w:rsidRPr="007A28C6">
        <w:rPr>
          <w:rFonts w:ascii="Times New Roman" w:eastAsia="Times New Roman" w:hAnsi="Times New Roman" w:cs="Times New Roman"/>
          <w:color w:val="000000" w:themeColor="text1"/>
          <w:sz w:val="24"/>
          <w:szCs w:val="24"/>
          <w:lang w:eastAsia="ru-RU"/>
        </w:rPr>
        <w:t>полилога</w:t>
      </w:r>
      <w:proofErr w:type="spellEnd"/>
      <w:r w:rsidRPr="007A28C6">
        <w:rPr>
          <w:rFonts w:ascii="Times New Roman" w:eastAsia="Times New Roman" w:hAnsi="Times New Roman" w:cs="Times New Roman"/>
          <w:color w:val="000000" w:themeColor="text1"/>
          <w:sz w:val="24"/>
          <w:szCs w:val="24"/>
          <w:lang w:eastAsia="ru-RU"/>
        </w:rPr>
        <w:t xml:space="preserve"> развиваются логика рассуждений, доказательность, самостоятельность мышления. Потребность в общении есть неотъемлемый компонент внутреннего содержания личности. Именно поэтому на уроках целесообразно использовать феномен группового влияния на индивидуальные способности личности.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Уроки из серии «Земля – планета людей» могут быть динамичными, увлекательными, «живыми», если расширить информационно-образовательное поле учебника материалами из СМИ-журналов «Вокруг света», «Эхо планеты», «География в школе», «Чудеса и приключения», газеты «Аргументы и факты», «Собеседник», телепередачи «Вокруг света», «Непутевые заметки».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Продуманные таким образом уроки позволяют школьникам погрузиться в многообразие культурных миров, подняться на более высокий уровень духовности, гуманистических качеств личности.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Информационная база урока становится подлинно развивающей в том случае, если: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 дети привлекаются к определению темы, </w:t>
      </w:r>
      <w:proofErr w:type="spellStart"/>
      <w:r w:rsidRPr="007A28C6">
        <w:rPr>
          <w:rFonts w:ascii="Times New Roman" w:eastAsia="Times New Roman" w:hAnsi="Times New Roman" w:cs="Times New Roman"/>
          <w:color w:val="000000" w:themeColor="text1"/>
          <w:sz w:val="24"/>
          <w:szCs w:val="24"/>
          <w:lang w:eastAsia="ru-RU"/>
        </w:rPr>
        <w:t>целепологанию</w:t>
      </w:r>
      <w:proofErr w:type="spellEnd"/>
      <w:r w:rsidRPr="007A28C6">
        <w:rPr>
          <w:rFonts w:ascii="Times New Roman" w:eastAsia="Times New Roman" w:hAnsi="Times New Roman" w:cs="Times New Roman"/>
          <w:color w:val="000000" w:themeColor="text1"/>
          <w:sz w:val="24"/>
          <w:szCs w:val="24"/>
          <w:lang w:eastAsia="ru-RU"/>
        </w:rPr>
        <w:t>, структурированию урока;</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на уроке создается положительный эмоциональный фон с доверительной обстановкой, диалоговый обмен ценностями;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учащимся предоставляется возможность выбора и самостоятельного использования различных способов выполнения заданий, в том числе проблемных;</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дети включаются в процессы оценивания и выставления отметок, рефлексивную деятельность.</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BD0EEF">
        <w:rPr>
          <w:rFonts w:ascii="Times New Roman" w:eastAsia="Times New Roman" w:hAnsi="Times New Roman" w:cs="Times New Roman"/>
          <w:b/>
          <w:bCs/>
          <w:color w:val="000000" w:themeColor="text1"/>
          <w:sz w:val="24"/>
          <w:szCs w:val="24"/>
          <w:lang w:eastAsia="ru-RU"/>
        </w:rPr>
        <w:t>АКТИВАЦИЯ ПОЗНАВАТЕЛЬНОЙ ДЕЯТЕЛЬНОСТИ УЧАЩИХСЯ НА ОСНОВЕ ТЕХНОЛОГИИ ЛИЧНОСТНО-КОММУНИКАТИВНОГО ОБУЧЕНИЯ.</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Ведущей педагогической идеей технологии личностно-коммуникативного обучения является идея уникальности личности школьника. Личность школьника при этом выступает в качестве субъекта деятельности, носителя субъективного опыта, складывающегося задолго до влияния специально организуемого обучения в школе.</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В межличностном взаимодействии осуществляется концепция ценностного обмена, разработанная психологами </w:t>
      </w:r>
      <w:proofErr w:type="spellStart"/>
      <w:r w:rsidRPr="007A28C6">
        <w:rPr>
          <w:rFonts w:ascii="Times New Roman" w:eastAsia="Times New Roman" w:hAnsi="Times New Roman" w:cs="Times New Roman"/>
          <w:color w:val="000000" w:themeColor="text1"/>
          <w:sz w:val="24"/>
          <w:szCs w:val="24"/>
          <w:lang w:eastAsia="ru-RU"/>
        </w:rPr>
        <w:t>Х.Й.Лийметсом</w:t>
      </w:r>
      <w:proofErr w:type="spellEnd"/>
      <w:r w:rsidRPr="007A28C6">
        <w:rPr>
          <w:rFonts w:ascii="Times New Roman" w:eastAsia="Times New Roman" w:hAnsi="Times New Roman" w:cs="Times New Roman"/>
          <w:color w:val="000000" w:themeColor="text1"/>
          <w:sz w:val="24"/>
          <w:szCs w:val="24"/>
          <w:lang w:eastAsia="ru-RU"/>
        </w:rPr>
        <w:t xml:space="preserve"> и Р.Л. Кричевским. Обмен ценностями между школьниками и отдельными группами учеников предполагает взаимодействие и коммуникацию.</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lastRenderedPageBreak/>
        <w:t>В процессе взаимодействия развиваются специфические явления: содействие, сопереживание, сочувствие, соревнование.</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Технология личностно- коммуникативного образования, как считают ученые – педагог В.В.Сериков и психолог И.С. </w:t>
      </w:r>
      <w:proofErr w:type="spellStart"/>
      <w:r w:rsidRPr="007A28C6">
        <w:rPr>
          <w:rFonts w:ascii="Times New Roman" w:eastAsia="Times New Roman" w:hAnsi="Times New Roman" w:cs="Times New Roman"/>
          <w:color w:val="000000" w:themeColor="text1"/>
          <w:sz w:val="24"/>
          <w:szCs w:val="24"/>
          <w:lang w:eastAsia="ru-RU"/>
        </w:rPr>
        <w:t>Якиманская</w:t>
      </w:r>
      <w:proofErr w:type="spellEnd"/>
      <w:r w:rsidRPr="007A28C6">
        <w:rPr>
          <w:rFonts w:ascii="Times New Roman" w:eastAsia="Times New Roman" w:hAnsi="Times New Roman" w:cs="Times New Roman"/>
          <w:color w:val="000000" w:themeColor="text1"/>
          <w:sz w:val="24"/>
          <w:szCs w:val="24"/>
          <w:lang w:eastAsia="ru-RU"/>
        </w:rPr>
        <w:t>, учитывает две взаимосвязанные составляющие – обучение и учение. С позиции учения в данной педагогической технологии А.И.Алексеев и В.В. Николина выделяют следующие компоненты: мотивационный (цель, мотивация); ценностно-ориентированный (ролевые и ценностные позиции учителя, ценностные позиции учащихся); операционный (учебная ситуация, учебная задача, учебные действия, учебные приемы); оценочный (оценка, самооценка).</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Преобладающим управлением в данной технологии является рефлексивное управление.</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Мотивационный компонент учения представляют цель и мотивация. Цель ориентирует ученика на различные действия по усвоению содержания курса географии и рассматривается как осознанный образ предвосхищенного результата, на достижение которого направлено действие ученика. Обязательным условием </w:t>
      </w:r>
      <w:proofErr w:type="spellStart"/>
      <w:r w:rsidRPr="007A28C6">
        <w:rPr>
          <w:rFonts w:ascii="Times New Roman" w:eastAsia="Times New Roman" w:hAnsi="Times New Roman" w:cs="Times New Roman"/>
          <w:color w:val="000000" w:themeColor="text1"/>
          <w:sz w:val="24"/>
          <w:szCs w:val="24"/>
          <w:lang w:eastAsia="ru-RU"/>
        </w:rPr>
        <w:t>целепологания</w:t>
      </w:r>
      <w:proofErr w:type="spellEnd"/>
      <w:r w:rsidRPr="007A28C6">
        <w:rPr>
          <w:rFonts w:ascii="Times New Roman" w:eastAsia="Times New Roman" w:hAnsi="Times New Roman" w:cs="Times New Roman"/>
          <w:color w:val="000000" w:themeColor="text1"/>
          <w:sz w:val="24"/>
          <w:szCs w:val="24"/>
          <w:lang w:eastAsia="ru-RU"/>
        </w:rPr>
        <w:t xml:space="preserve"> является закладывание в него субъективного опыта учащихся. Поэтому важным является обеспечение осознания цели учащимися, вызов их личного заинтересованного отношения к ее достижению, раскрытие значимости цели своей работы на уроке, они не могут в полной мере проявить активность, инициативу.</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Образ предвосхищенного результата приобретает побудительную силу, становится целью, начинает направлять действие, лишь связываясь с мотивами. Мотив учения – это направленность ученика на различные стороны учебной деятельности. Если активность ученика направлена на работу с самим изучаемым объектом, то чаще всего можно говорить о разных видах познавательных мотивов. Если активность ученика направлена в ходе учения на отношения с другими людьми, то речь идет, как правило, о различных социальных мотивах. Иными словами, одних учеников в большей мере мотивирует сам процесс познания в ходе учения, других – отношения с другими людьми в ходе учения. Соответственно, принято различать две большие группы мотивов: познавательные мотивы, связанные с содержанием учебной деятельности и процессом ее выполнения; социальные мотивы, связанные с различными социальными взаимодействиями школьника с другими людьми. Таким образом, мотивация есть совокупность различных побудителей к совершению действия. Мотивация помогает создать у учащихся определенный настрой, направленность на учебную деятельность.</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Для формирования мотивации у школьников моделирует учебную ситуацию. Она может быть в виде проблемной ситуации, парадокса, интересного факта, экскурсов в историю, занимательных примеров, использования художественной и научно-популярной литературы, связи изучаемого с жизнью, с достижениями науки и техники, опоры на личный опыт учащихся и др. на этапе мотивации и </w:t>
      </w:r>
      <w:proofErr w:type="spellStart"/>
      <w:r w:rsidRPr="007A28C6">
        <w:rPr>
          <w:rFonts w:ascii="Times New Roman" w:eastAsia="Times New Roman" w:hAnsi="Times New Roman" w:cs="Times New Roman"/>
          <w:color w:val="000000" w:themeColor="text1"/>
          <w:sz w:val="24"/>
          <w:szCs w:val="24"/>
          <w:lang w:eastAsia="ru-RU"/>
        </w:rPr>
        <w:t>целепологания</w:t>
      </w:r>
      <w:proofErr w:type="spellEnd"/>
      <w:r w:rsidRPr="007A28C6">
        <w:rPr>
          <w:rFonts w:ascii="Times New Roman" w:eastAsia="Times New Roman" w:hAnsi="Times New Roman" w:cs="Times New Roman"/>
          <w:color w:val="000000" w:themeColor="text1"/>
          <w:sz w:val="24"/>
          <w:szCs w:val="24"/>
          <w:lang w:eastAsia="ru-RU"/>
        </w:rPr>
        <w:t>, образующих мотивационный компонент учения, главным является осознание того, для чего необходимо изучать этот материал и готовы ли учащиеся к его изучению.</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Любая учебная ситуация предполагает учебное взаимодействие по решению учебной задачи. Причем учебная задача может быть проблемной и </w:t>
      </w:r>
      <w:proofErr w:type="spellStart"/>
      <w:r w:rsidRPr="007A28C6">
        <w:rPr>
          <w:rFonts w:ascii="Times New Roman" w:eastAsia="Times New Roman" w:hAnsi="Times New Roman" w:cs="Times New Roman"/>
          <w:color w:val="000000" w:themeColor="text1"/>
          <w:sz w:val="24"/>
          <w:szCs w:val="24"/>
          <w:lang w:eastAsia="ru-RU"/>
        </w:rPr>
        <w:t>непроблемной</w:t>
      </w:r>
      <w:proofErr w:type="spellEnd"/>
      <w:r w:rsidRPr="007A28C6">
        <w:rPr>
          <w:rFonts w:ascii="Times New Roman" w:eastAsia="Times New Roman" w:hAnsi="Times New Roman" w:cs="Times New Roman"/>
          <w:color w:val="000000" w:themeColor="text1"/>
          <w:sz w:val="24"/>
          <w:szCs w:val="24"/>
          <w:lang w:eastAsia="ru-RU"/>
        </w:rPr>
        <w:t xml:space="preserve">. При решении учебной задачи учитывается следующее: принятие ее учеником, то есть она должна быть </w:t>
      </w:r>
      <w:r w:rsidRPr="007A28C6">
        <w:rPr>
          <w:rFonts w:ascii="Times New Roman" w:eastAsia="Times New Roman" w:hAnsi="Times New Roman" w:cs="Times New Roman"/>
          <w:color w:val="000000" w:themeColor="text1"/>
          <w:sz w:val="24"/>
          <w:szCs w:val="24"/>
          <w:lang w:eastAsia="ru-RU"/>
        </w:rPr>
        <w:lastRenderedPageBreak/>
        <w:t>для него эмоционального отклика. Учебная задача может иметь вид задания, диалога и реализовываться с помощью учебных действий в дискуссии, практической деятельности.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Единицей управления личностно-коммуникативного обучения является учебная ситуация «ученик- субъект учения». Переориентация во взаимодействии учителя и учащихся, переход на диалогическое общение в личностно-коммуникативной технологии требует иного управления учебным процессом. Основой управления учебной деятельности по усвоению материала в личностно-коммуникативном обучении становится рефлексивное управление.</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Рефлексивное управление рассматривается как процесс непрерывных взаимосвязанных действий двух субъектов – учителя и ученика. Предметом рефлексивного управления является система целенаправленных воздействий на учебный процесс в связи с усвоением нового материала. Понятие «рефлексия» рассматривается </w:t>
      </w:r>
      <w:proofErr w:type="spellStart"/>
      <w:r w:rsidRPr="007A28C6">
        <w:rPr>
          <w:rFonts w:ascii="Times New Roman" w:eastAsia="Times New Roman" w:hAnsi="Times New Roman" w:cs="Times New Roman"/>
          <w:color w:val="000000" w:themeColor="text1"/>
          <w:sz w:val="24"/>
          <w:szCs w:val="24"/>
          <w:lang w:eastAsia="ru-RU"/>
        </w:rPr>
        <w:t>многоаспектно</w:t>
      </w:r>
      <w:proofErr w:type="spellEnd"/>
      <w:r w:rsidRPr="007A28C6">
        <w:rPr>
          <w:rFonts w:ascii="Times New Roman" w:eastAsia="Times New Roman" w:hAnsi="Times New Roman" w:cs="Times New Roman"/>
          <w:color w:val="000000" w:themeColor="text1"/>
          <w:sz w:val="24"/>
          <w:szCs w:val="24"/>
          <w:lang w:eastAsia="ru-RU"/>
        </w:rPr>
        <w:t xml:space="preserve">. Его рассматривают как концентрированное </w:t>
      </w:r>
      <w:proofErr w:type="spellStart"/>
      <w:r w:rsidRPr="007A28C6">
        <w:rPr>
          <w:rFonts w:ascii="Times New Roman" w:eastAsia="Times New Roman" w:hAnsi="Times New Roman" w:cs="Times New Roman"/>
          <w:color w:val="000000" w:themeColor="text1"/>
          <w:sz w:val="24"/>
          <w:szCs w:val="24"/>
          <w:lang w:eastAsia="ru-RU"/>
        </w:rPr>
        <w:t>самоотражение</w:t>
      </w:r>
      <w:proofErr w:type="spellEnd"/>
      <w:r w:rsidRPr="007A28C6">
        <w:rPr>
          <w:rFonts w:ascii="Times New Roman" w:eastAsia="Times New Roman" w:hAnsi="Times New Roman" w:cs="Times New Roman"/>
          <w:color w:val="000000" w:themeColor="text1"/>
          <w:sz w:val="24"/>
          <w:szCs w:val="24"/>
          <w:lang w:eastAsia="ru-RU"/>
        </w:rPr>
        <w:t xml:space="preserve">, </w:t>
      </w:r>
      <w:proofErr w:type="spellStart"/>
      <w:r w:rsidRPr="007A28C6">
        <w:rPr>
          <w:rFonts w:ascii="Times New Roman" w:eastAsia="Times New Roman" w:hAnsi="Times New Roman" w:cs="Times New Roman"/>
          <w:color w:val="000000" w:themeColor="text1"/>
          <w:sz w:val="24"/>
          <w:szCs w:val="24"/>
          <w:lang w:eastAsia="ru-RU"/>
        </w:rPr>
        <w:t>самоосмысление</w:t>
      </w:r>
      <w:proofErr w:type="spellEnd"/>
      <w:r w:rsidRPr="007A28C6">
        <w:rPr>
          <w:rFonts w:ascii="Times New Roman" w:eastAsia="Times New Roman" w:hAnsi="Times New Roman" w:cs="Times New Roman"/>
          <w:color w:val="000000" w:themeColor="text1"/>
          <w:sz w:val="24"/>
          <w:szCs w:val="24"/>
          <w:lang w:eastAsia="ru-RU"/>
        </w:rPr>
        <w:t>, самонаблюдение, самосознание. Рефлексия выражает осознание человеком своего собственного состояния, поведения, деятельности, а также понимание внутреннего мира других людей, раскрывающегося в их поведении, общении, деятельности.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Различают предметную, процессуальную и личностную рефлексию. Предметная рефлексия направлена на осмысление предметных оснований задачи. Процессуальная рефлексия – мыслительная деятельность по поводу процесса решения учебной задачи. Личностная рефлексия – обращение мыслей ученика на себя, свой собственный мир, психическое состояние, личностные качества.</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Реализуемая на уроках географии технология личностно-коммуникативного обучения, направленная на активизацию познавательной деятельности личности обучаемых, раскрытие их потенциальных возможностей, осуществляется во всем многообразии методов и форм обучения. Наиболее предпочтительными среди них являются дискуссии, семинары, коммуникативные игры, групповая работа.</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Технология личностно-коммуникативного обучения способствует активизации познавательной деятельности учащихся, раскрытию их потенциальных возможностей, формированию творческого мышления, развитию коммуникативных умений. Поэтому школьники охотно принимают участие в дополнительных развивающих мероприятиях: конкурсах, олимпиадах, играх.</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BD0EEF">
        <w:rPr>
          <w:rFonts w:ascii="Times New Roman" w:eastAsia="Times New Roman" w:hAnsi="Times New Roman" w:cs="Times New Roman"/>
          <w:b/>
          <w:bCs/>
          <w:color w:val="000000" w:themeColor="text1"/>
          <w:sz w:val="24"/>
          <w:szCs w:val="24"/>
          <w:lang w:eastAsia="ru-RU"/>
        </w:rPr>
        <w:t>ИСПОЛЬЗОВАНИЕ ТЕХНОЛОГИИ МОДУЛЬНОГО ОБУЧЕНИЯ НА УРОКАХ ГЕОГРАФИИ.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Каждый учитель знает, что обучать результативно – очень непростая задача. Но как это сделать? Как только этот вопрос встает перед учителем, начинается поиск оптимального пути, эффективных методов и приемов, как из числа традиционных, так и новых. Хотя о последних хочется сказать, что новое в основе своей имеет забытое старое. Конечно, время вносит свои коррективы, заставляет менять акценты в обучении и воспитании, менять свою психологию.</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lastRenderedPageBreak/>
        <w:t>Технология модульного обучения предполагает разнообразие методов и форм обучения. Это позволяет учителю открыть и успешно использовать свою методическую копилку. И чем активнее были поиски учителя в области методики, тем богаче копилка. Здесь должны быть познания различных моделей обучения. Использование интегративной технологии модульного обучения может быть проблематично, так как необходимы:</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Личная мотивация учителя;</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Отбор и эффективное сочетание между собой методов, приемов и форм работы на уроке;</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Дифференцированный подход в постановке вопросов и заданий;</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proofErr w:type="spellStart"/>
      <w:r w:rsidRPr="007A28C6">
        <w:rPr>
          <w:rFonts w:ascii="Times New Roman" w:eastAsia="Times New Roman" w:hAnsi="Times New Roman" w:cs="Times New Roman"/>
          <w:color w:val="000000" w:themeColor="text1"/>
          <w:sz w:val="24"/>
          <w:szCs w:val="24"/>
          <w:lang w:eastAsia="ru-RU"/>
        </w:rPr>
        <w:t>Сформированность</w:t>
      </w:r>
      <w:proofErr w:type="spellEnd"/>
      <w:r w:rsidRPr="007A28C6">
        <w:rPr>
          <w:rFonts w:ascii="Times New Roman" w:eastAsia="Times New Roman" w:hAnsi="Times New Roman" w:cs="Times New Roman"/>
          <w:color w:val="000000" w:themeColor="text1"/>
          <w:sz w:val="24"/>
          <w:szCs w:val="24"/>
          <w:lang w:eastAsia="ru-RU"/>
        </w:rPr>
        <w:t xml:space="preserve"> </w:t>
      </w:r>
      <w:proofErr w:type="spellStart"/>
      <w:r w:rsidRPr="007A28C6">
        <w:rPr>
          <w:rFonts w:ascii="Times New Roman" w:eastAsia="Times New Roman" w:hAnsi="Times New Roman" w:cs="Times New Roman"/>
          <w:color w:val="000000" w:themeColor="text1"/>
          <w:sz w:val="24"/>
          <w:szCs w:val="24"/>
          <w:lang w:eastAsia="ru-RU"/>
        </w:rPr>
        <w:t>общеучебных</w:t>
      </w:r>
      <w:proofErr w:type="spellEnd"/>
      <w:r w:rsidRPr="007A28C6">
        <w:rPr>
          <w:rFonts w:ascii="Times New Roman" w:eastAsia="Times New Roman" w:hAnsi="Times New Roman" w:cs="Times New Roman"/>
          <w:color w:val="000000" w:themeColor="text1"/>
          <w:sz w:val="24"/>
          <w:szCs w:val="24"/>
          <w:lang w:eastAsia="ru-RU"/>
        </w:rPr>
        <w:t xml:space="preserve"> умений и навыков, умение учащихся работать самостоятельно;</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Соблюдение регламента времени;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Материально – техническая база школы;</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Умение самого учителя работать с компьютером;</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Дополнительное время для учителя</w:t>
      </w:r>
      <w:r w:rsidRPr="00BD0EEF">
        <w:rPr>
          <w:rFonts w:ascii="Times New Roman" w:eastAsia="Times New Roman" w:hAnsi="Times New Roman" w:cs="Times New Roman"/>
          <w:color w:val="000000" w:themeColor="text1"/>
          <w:sz w:val="24"/>
          <w:szCs w:val="24"/>
          <w:lang w:eastAsia="ru-RU"/>
        </w:rPr>
        <w:t>.</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Методы и формы обучение должны быть не только разнообразными, но и соответствовать конкретной теме, этапу, фрагменту урока, возрасту учеников и особенностям класса. Вопросы и задания подать так, чтобы каждый ученик имел возможность достичь своего успеха, ощущал себя комфортно на своем месте. Данная технология может быть использована наилучшим образом в старших классах при изучении больших тем, так как наличие навыков самостоятельной работы обязательно.</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Однако практика показывает, что учащихся нужно целенаправленно готовить, учить добывать знания самостоятельно с 5 -6 класса, при изучении природоведения и начального курса географии. Уже 5-6 классах ребенок должен почувствовать вкус успеха от собственного труда. Надо научить детей не столько запоминать, сколько уметь находить нужную информацию и применять ее. Хорошим подспорьем может служить комплект учебных памяток для учащихся. Работа будет наиболее эффективной, если учителя-предметники действуют согласованно и движутся в одном направлении.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Очень важно материально-техническое обеспечение школы, так как приходится много и часто распечатывать. Значительны и временные затраты учителя при подготовке к урокам, но все это компенсируется в дальнейшем на уроках. </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В первое время ученики дают неоднозначную оценку урокам в рамках технологии модульного обучения, по причине того что имели неправильное представление о самостоятельной работе, не могут или не хотят справиться со своей ленью, не умеют самостоятельно работать. Нельзя игнорировать таких учеников, важно выяснить причину их неудовлетворенности и приложить усилия для коррекции их мотивации, оказать помощь.</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BD0EEF">
        <w:rPr>
          <w:rFonts w:ascii="Times New Roman" w:eastAsia="Times New Roman" w:hAnsi="Times New Roman" w:cs="Times New Roman"/>
          <w:b/>
          <w:bCs/>
          <w:color w:val="000000" w:themeColor="text1"/>
          <w:sz w:val="24"/>
          <w:szCs w:val="24"/>
          <w:lang w:eastAsia="ru-RU"/>
        </w:rPr>
        <w:lastRenderedPageBreak/>
        <w:t>ТЕХНОЛОГИЯ ИНТЕГРИРОВАННОГО ОБУЧЕНИЯ.</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Большое внимание в своей педагогической деятельности уделяю технологии интегрированного обучения</w:t>
      </w:r>
      <w:r w:rsidRPr="00BD0EEF">
        <w:rPr>
          <w:rFonts w:ascii="Times New Roman" w:eastAsia="Times New Roman" w:hAnsi="Times New Roman" w:cs="Times New Roman"/>
          <w:b/>
          <w:bCs/>
          <w:color w:val="000000" w:themeColor="text1"/>
          <w:sz w:val="24"/>
          <w:szCs w:val="24"/>
          <w:lang w:eastAsia="ru-RU"/>
        </w:rPr>
        <w:t>. </w:t>
      </w:r>
      <w:r w:rsidRPr="007A28C6">
        <w:rPr>
          <w:rFonts w:ascii="Times New Roman" w:eastAsia="Times New Roman" w:hAnsi="Times New Roman" w:cs="Times New Roman"/>
          <w:color w:val="000000" w:themeColor="text1"/>
          <w:sz w:val="24"/>
          <w:szCs w:val="24"/>
          <w:lang w:eastAsia="ru-RU"/>
        </w:rPr>
        <w:t>В результате проведения интегрированных уроков происходит развитие эмоциональной сферы детей. По мнению Сухомлинского это дает “желанное пробуждение мысли”, что реализует нашу цель развитие социального интеллекта. Интегрированное обучение географии создает новые условия деятельности учителей и учащихся и представляет собой действенную модель активации мыслительной деятельности и развивающих приемов обучения. Оно требует и разнообразие форм преподавания, успешно влияющих на психологию и эффективность воспитания учащимся учебного материала. Многие географические понятия не могут быть осознаны и усвоены учащимися без элементарных знаний по математике, физике, биологии, химии и другими предметами.</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При организации и осуществлении учебно-познавательной деятельности, стимулировании и мотивации, контроле и самоконтроле в своей практике использую нетрадиционные подходы в преподавании географии: игровые моменты по теме, объяснение с использованием стихотворений, кроссворды, занимательный материал, нетрадиционные формы обучения на разных типах уроков.</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Например, уроки формирования новых знаний провожу в виде уроков-лекций, семинаров, уроков-экспедиций (путешествий), уроков-исследований, учебных конференций (пресс-конференций), уроков проектов. На уроках обучения умениям и навыкам использую такие нетрадиционные формы, как уроки – ролевые игры, например, урок-суд в 8 классе по теме: “Стихийные природные явления”, а на уроках повторения и обобщения знаний, закрепления умений – игровые: КВН, “Что? Где? Когда?”, уроки-конкурсы, уроки-соревнования, уроки по принципу телевизионных игр “Своя игра”, “Как стать миллионером?”. На уроках проверки и учёта знаний и умений провожу викторины, конкурсы, географические диктанты, тестирование, защиту творческих работ. При изучении нового материала отдаю предпочтение применению проблемного обучения и ролевой игре.</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Использование нетрадиционных методов обучения ведёт к активизации познавательной деятельности на уроках, обогащает, систематизирует и закрепляет знания, способствует к их осознанному применению.</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Для повышения своего профессионального кругозора принимаю активное участие в работе школьных проблемных семинарах и методических объединений учителей </w:t>
      </w:r>
      <w:r w:rsidR="00BD0EEF" w:rsidRPr="00BD0EEF">
        <w:rPr>
          <w:rFonts w:ascii="Times New Roman" w:eastAsia="Times New Roman" w:hAnsi="Times New Roman" w:cs="Times New Roman"/>
          <w:color w:val="000000" w:themeColor="text1"/>
          <w:sz w:val="24"/>
          <w:szCs w:val="24"/>
          <w:lang w:eastAsia="ru-RU"/>
        </w:rPr>
        <w:t>естественно научных дисциплин</w:t>
      </w:r>
      <w:r w:rsidRPr="007A28C6">
        <w:rPr>
          <w:rFonts w:ascii="Times New Roman" w:eastAsia="Times New Roman" w:hAnsi="Times New Roman" w:cs="Times New Roman"/>
          <w:color w:val="000000" w:themeColor="text1"/>
          <w:sz w:val="24"/>
          <w:szCs w:val="24"/>
          <w:lang w:eastAsia="ru-RU"/>
        </w:rPr>
        <w:t>.</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Владение информационно-коммуникационными технологиями является необходимым условием профессиональной компетентности учителя, которая проявляется в готовности и умении оптимально решать педагогические задачи с использованием информационно-коммуникационных технологий. Необходимо постоянно осваивать информационные технологии, которые создают новые возможности для повышения эффективности работы учителя.</w:t>
      </w:r>
    </w:p>
    <w:p w:rsidR="00BD0EEF" w:rsidRDefault="00BD0EEF"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p>
    <w:p w:rsidR="007A28C6" w:rsidRPr="007A28C6" w:rsidRDefault="00BD0EEF"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7A28C6" w:rsidRPr="007A28C6">
        <w:rPr>
          <w:rFonts w:ascii="Times New Roman" w:eastAsia="Times New Roman" w:hAnsi="Times New Roman" w:cs="Times New Roman"/>
          <w:color w:val="000000" w:themeColor="text1"/>
          <w:sz w:val="24"/>
          <w:szCs w:val="24"/>
          <w:lang w:eastAsia="ru-RU"/>
        </w:rPr>
        <w:t>Литература</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1. </w:t>
      </w:r>
      <w:proofErr w:type="spellStart"/>
      <w:r w:rsidRPr="007A28C6">
        <w:rPr>
          <w:rFonts w:ascii="Times New Roman" w:eastAsia="Times New Roman" w:hAnsi="Times New Roman" w:cs="Times New Roman"/>
          <w:color w:val="000000" w:themeColor="text1"/>
          <w:sz w:val="24"/>
          <w:szCs w:val="24"/>
          <w:lang w:eastAsia="ru-RU"/>
        </w:rPr>
        <w:t>Душина</w:t>
      </w:r>
      <w:proofErr w:type="spellEnd"/>
      <w:r w:rsidRPr="007A28C6">
        <w:rPr>
          <w:rFonts w:ascii="Times New Roman" w:eastAsia="Times New Roman" w:hAnsi="Times New Roman" w:cs="Times New Roman"/>
          <w:color w:val="000000" w:themeColor="text1"/>
          <w:sz w:val="24"/>
          <w:szCs w:val="24"/>
          <w:lang w:eastAsia="ru-RU"/>
        </w:rPr>
        <w:t xml:space="preserve"> И.В., Пятунин В.Б., Летягин А.А. Методика обучения географии в общеобразовательных учреждениях: учебное пособие для студентов вузов. Москва: Дрофа, 2007. – 509 с.</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2. </w:t>
      </w:r>
      <w:proofErr w:type="spellStart"/>
      <w:r w:rsidRPr="007A28C6">
        <w:rPr>
          <w:rFonts w:ascii="Times New Roman" w:eastAsia="Times New Roman" w:hAnsi="Times New Roman" w:cs="Times New Roman"/>
          <w:color w:val="000000" w:themeColor="text1"/>
          <w:sz w:val="24"/>
          <w:szCs w:val="24"/>
          <w:lang w:eastAsia="ru-RU"/>
        </w:rPr>
        <w:t>Болотникова</w:t>
      </w:r>
      <w:proofErr w:type="spellEnd"/>
      <w:r w:rsidRPr="007A28C6">
        <w:rPr>
          <w:rFonts w:ascii="Times New Roman" w:eastAsia="Times New Roman" w:hAnsi="Times New Roman" w:cs="Times New Roman"/>
          <w:color w:val="000000" w:themeColor="text1"/>
          <w:sz w:val="24"/>
          <w:szCs w:val="24"/>
          <w:lang w:eastAsia="ru-RU"/>
        </w:rPr>
        <w:t xml:space="preserve"> Н.В. География. Интегрированные уроки. 6-10 класс. – Волгоград: учитель, 2004. – 100 с.</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3. Петрова Н.Н., Сиротин В.И. Настольная книга учителя географии. – Москва: ООО “Издательство АСТ”: ООО “Издательство </w:t>
      </w:r>
      <w:proofErr w:type="spellStart"/>
      <w:r w:rsidRPr="007A28C6">
        <w:rPr>
          <w:rFonts w:ascii="Times New Roman" w:eastAsia="Times New Roman" w:hAnsi="Times New Roman" w:cs="Times New Roman"/>
          <w:color w:val="000000" w:themeColor="text1"/>
          <w:sz w:val="24"/>
          <w:szCs w:val="24"/>
          <w:lang w:eastAsia="ru-RU"/>
        </w:rPr>
        <w:t>Астрель</w:t>
      </w:r>
      <w:proofErr w:type="spellEnd"/>
      <w:r w:rsidRPr="007A28C6">
        <w:rPr>
          <w:rFonts w:ascii="Times New Roman" w:eastAsia="Times New Roman" w:hAnsi="Times New Roman" w:cs="Times New Roman"/>
          <w:color w:val="000000" w:themeColor="text1"/>
          <w:sz w:val="24"/>
          <w:szCs w:val="24"/>
          <w:lang w:eastAsia="ru-RU"/>
        </w:rPr>
        <w:t>”, 2004. – 302 с.</w:t>
      </w:r>
    </w:p>
    <w:p w:rsidR="007A28C6" w:rsidRPr="007A28C6" w:rsidRDefault="007A28C6" w:rsidP="00BD0EEF">
      <w:pPr>
        <w:shd w:val="clear" w:color="auto" w:fill="FFFFFF"/>
        <w:spacing w:after="308" w:line="300" w:lineRule="atLeast"/>
        <w:jc w:val="both"/>
        <w:rPr>
          <w:rFonts w:ascii="Times New Roman" w:eastAsia="Times New Roman" w:hAnsi="Times New Roman" w:cs="Times New Roman"/>
          <w:color w:val="000000" w:themeColor="text1"/>
          <w:sz w:val="24"/>
          <w:szCs w:val="24"/>
          <w:lang w:eastAsia="ru-RU"/>
        </w:rPr>
      </w:pPr>
      <w:r w:rsidRPr="007A28C6">
        <w:rPr>
          <w:rFonts w:ascii="Times New Roman" w:eastAsia="Times New Roman" w:hAnsi="Times New Roman" w:cs="Times New Roman"/>
          <w:color w:val="000000" w:themeColor="text1"/>
          <w:sz w:val="24"/>
          <w:szCs w:val="24"/>
          <w:lang w:eastAsia="ru-RU"/>
        </w:rPr>
        <w:t xml:space="preserve">4.О.А. </w:t>
      </w:r>
      <w:proofErr w:type="spellStart"/>
      <w:r w:rsidRPr="007A28C6">
        <w:rPr>
          <w:rFonts w:ascii="Times New Roman" w:eastAsia="Times New Roman" w:hAnsi="Times New Roman" w:cs="Times New Roman"/>
          <w:color w:val="000000" w:themeColor="text1"/>
          <w:sz w:val="24"/>
          <w:szCs w:val="24"/>
          <w:lang w:eastAsia="ru-RU"/>
        </w:rPr>
        <w:t>Бибекова</w:t>
      </w:r>
      <w:proofErr w:type="spellEnd"/>
      <w:r w:rsidRPr="007A28C6">
        <w:rPr>
          <w:rFonts w:ascii="Times New Roman" w:eastAsia="Times New Roman" w:hAnsi="Times New Roman" w:cs="Times New Roman"/>
          <w:color w:val="000000" w:themeColor="text1"/>
          <w:sz w:val="24"/>
          <w:szCs w:val="24"/>
          <w:lang w:eastAsia="ru-RU"/>
        </w:rPr>
        <w:t xml:space="preserve">, </w:t>
      </w:r>
      <w:proofErr w:type="spellStart"/>
      <w:r w:rsidRPr="007A28C6">
        <w:rPr>
          <w:rFonts w:ascii="Times New Roman" w:eastAsia="Times New Roman" w:hAnsi="Times New Roman" w:cs="Times New Roman"/>
          <w:color w:val="000000" w:themeColor="text1"/>
          <w:sz w:val="24"/>
          <w:szCs w:val="24"/>
          <w:lang w:eastAsia="ru-RU"/>
        </w:rPr>
        <w:t>Л.А.Ласикова</w:t>
      </w:r>
      <w:proofErr w:type="spellEnd"/>
      <w:r w:rsidRPr="007A28C6">
        <w:rPr>
          <w:rFonts w:ascii="Times New Roman" w:eastAsia="Times New Roman" w:hAnsi="Times New Roman" w:cs="Times New Roman"/>
          <w:color w:val="000000" w:themeColor="text1"/>
          <w:sz w:val="24"/>
          <w:szCs w:val="24"/>
          <w:lang w:eastAsia="ru-RU"/>
        </w:rPr>
        <w:t>, Н.В. Приходько. Современные образовательные технологии в обучении географии.- Волгоград: Учитель, 2011 – 127 с.</w:t>
      </w:r>
    </w:p>
    <w:p w:rsidR="001A35B7" w:rsidRPr="00BD0EEF" w:rsidRDefault="001A35B7" w:rsidP="00BD0EEF">
      <w:pPr>
        <w:jc w:val="both"/>
        <w:rPr>
          <w:rFonts w:ascii="Times New Roman" w:hAnsi="Times New Roman" w:cs="Times New Roman"/>
          <w:sz w:val="24"/>
          <w:szCs w:val="24"/>
        </w:rPr>
      </w:pPr>
    </w:p>
    <w:sectPr w:rsidR="001A35B7" w:rsidRPr="00BD0EEF" w:rsidSect="001A3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28C6"/>
    <w:rsid w:val="001A35B7"/>
    <w:rsid w:val="00675A12"/>
    <w:rsid w:val="007A28C6"/>
    <w:rsid w:val="007E798D"/>
    <w:rsid w:val="00BD0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B7"/>
  </w:style>
  <w:style w:type="paragraph" w:styleId="1">
    <w:name w:val="heading 1"/>
    <w:basedOn w:val="a"/>
    <w:link w:val="10"/>
    <w:uiPriority w:val="9"/>
    <w:qFormat/>
    <w:rsid w:val="007A28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8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A2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8C6"/>
    <w:rPr>
      <w:b/>
      <w:bCs/>
    </w:rPr>
  </w:style>
  <w:style w:type="character" w:customStyle="1" w:styleId="apple-converted-space">
    <w:name w:val="apple-converted-space"/>
    <w:basedOn w:val="a0"/>
    <w:rsid w:val="007A28C6"/>
  </w:style>
  <w:style w:type="character" w:styleId="a5">
    <w:name w:val="Emphasis"/>
    <w:basedOn w:val="a0"/>
    <w:uiPriority w:val="20"/>
    <w:qFormat/>
    <w:rsid w:val="007A28C6"/>
    <w:rPr>
      <w:i/>
      <w:iCs/>
    </w:rPr>
  </w:style>
</w:styles>
</file>

<file path=word/webSettings.xml><?xml version="1.0" encoding="utf-8"?>
<w:webSettings xmlns:r="http://schemas.openxmlformats.org/officeDocument/2006/relationships" xmlns:w="http://schemas.openxmlformats.org/wordprocessingml/2006/main">
  <w:divs>
    <w:div w:id="300156696">
      <w:bodyDiv w:val="1"/>
      <w:marLeft w:val="0"/>
      <w:marRight w:val="0"/>
      <w:marTop w:val="0"/>
      <w:marBottom w:val="0"/>
      <w:divBdr>
        <w:top w:val="none" w:sz="0" w:space="0" w:color="auto"/>
        <w:left w:val="none" w:sz="0" w:space="0" w:color="auto"/>
        <w:bottom w:val="none" w:sz="0" w:space="0" w:color="auto"/>
        <w:right w:val="none" w:sz="0" w:space="0" w:color="auto"/>
      </w:divBdr>
      <w:divsChild>
        <w:div w:id="128774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2813</Words>
  <Characters>16039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2015-02-15T08:21:00Z</dcterms:created>
  <dcterms:modified xsi:type="dcterms:W3CDTF">2015-02-15T18:24:00Z</dcterms:modified>
</cp:coreProperties>
</file>